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776A8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</w:rPr>
      </w:pPr>
      <w:r w:rsidRPr="00E7400C">
        <w:rPr>
          <w:rFonts w:asciiTheme="minorHAnsi" w:hAnsiTheme="minorHAnsi" w:cs="Tahoma"/>
          <w:noProof/>
        </w:rPr>
        <w:drawing>
          <wp:inline distT="0" distB="0" distL="0" distR="0" wp14:anchorId="231BFC03" wp14:editId="039FB1BF">
            <wp:extent cx="419100" cy="476250"/>
            <wp:effectExtent l="0" t="0" r="0" b="0"/>
            <wp:docPr id="1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FD536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  <w:b/>
          <w:bCs/>
        </w:rPr>
      </w:pPr>
      <w:r w:rsidRPr="00E7400C">
        <w:rPr>
          <w:rFonts w:asciiTheme="minorHAnsi" w:hAnsiTheme="minorHAnsi" w:cs="Tahoma"/>
          <w:b/>
          <w:bCs/>
        </w:rPr>
        <w:t>Istituto Comprensivo di Ospitaletto</w:t>
      </w:r>
    </w:p>
    <w:p w14:paraId="4C534BB6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</w:rPr>
      </w:pPr>
      <w:r w:rsidRPr="00E7400C">
        <w:rPr>
          <w:rFonts w:asciiTheme="minorHAnsi" w:hAnsiTheme="minorHAnsi" w:cs="Tahoma"/>
        </w:rPr>
        <w:t>Via Zanardelli, 13/B - 25035 Ospitaletto (BS)</w:t>
      </w:r>
    </w:p>
    <w:p w14:paraId="328C6FD1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</w:rPr>
      </w:pPr>
      <w:r w:rsidRPr="00E7400C">
        <w:rPr>
          <w:rFonts w:asciiTheme="minorHAnsi" w:hAnsiTheme="minorHAnsi" w:cs="Tahoma"/>
        </w:rPr>
        <w:t>cod. meccanografico BSIC827009 - CF 98093120172 – cod. univoco ufficio UFS20G</w:t>
      </w:r>
    </w:p>
    <w:p w14:paraId="50AA7194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  <w:iCs/>
          <w:lang w:val="en-US"/>
        </w:rPr>
      </w:pPr>
      <w:r w:rsidRPr="00E7400C">
        <w:rPr>
          <w:rFonts w:asciiTheme="minorHAnsi" w:hAnsiTheme="minorHAnsi" w:cs="Tahoma"/>
          <w:iCs/>
          <w:lang w:val="en-US"/>
        </w:rPr>
        <w:t>Email bsic827009@istruzione.it – PEC BSIC827009@pec.istruzione.it</w:t>
      </w:r>
    </w:p>
    <w:p w14:paraId="35D40DA3" w14:textId="77777777" w:rsidR="00E7400C" w:rsidRPr="00E7400C" w:rsidRDefault="00E7400C" w:rsidP="00E7400C">
      <w:pPr>
        <w:pStyle w:val="Intestazione"/>
        <w:jc w:val="center"/>
        <w:rPr>
          <w:rFonts w:asciiTheme="minorHAnsi" w:hAnsiTheme="minorHAnsi" w:cs="Tahoma"/>
          <w:iCs/>
        </w:rPr>
      </w:pPr>
      <w:r w:rsidRPr="00E7400C">
        <w:rPr>
          <w:rFonts w:asciiTheme="minorHAnsi" w:hAnsiTheme="minorHAnsi" w:cs="Tahoma"/>
          <w:iCs/>
        </w:rPr>
        <w:t xml:space="preserve">Tel. 030 640120 - </w:t>
      </w:r>
      <w:r w:rsidRPr="00E7400C">
        <w:rPr>
          <w:rStyle w:val="CollegamentoInternet"/>
          <w:rFonts w:asciiTheme="minorHAnsi" w:eastAsia="Verdana" w:hAnsiTheme="minorHAnsi" w:cs="Tahoma"/>
          <w:iCs/>
        </w:rPr>
        <w:t>www.icospitaletto.edu.it</w:t>
      </w:r>
    </w:p>
    <w:p w14:paraId="7145554D" w14:textId="72398404" w:rsidR="00A8306A" w:rsidRDefault="00C526E2"/>
    <w:p w14:paraId="60B0503E" w14:textId="77777777" w:rsidR="007851AE" w:rsidRDefault="007851AE" w:rsidP="007851AE">
      <w:pPr>
        <w:widowControl w:val="0"/>
        <w:autoSpaceDE w:val="0"/>
        <w:autoSpaceDN w:val="0"/>
        <w:adjustRightInd w:val="0"/>
        <w:spacing w:line="380" w:lineRule="atLeast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670331BD" w14:textId="77777777" w:rsidR="00C00FF4" w:rsidRPr="007851AE" w:rsidRDefault="007851AE" w:rsidP="007851AE">
      <w:pPr>
        <w:widowControl w:val="0"/>
        <w:autoSpaceDE w:val="0"/>
        <w:autoSpaceDN w:val="0"/>
        <w:adjustRightInd w:val="0"/>
        <w:spacing w:line="380" w:lineRule="atLeast"/>
        <w:jc w:val="center"/>
        <w:rPr>
          <w:rFonts w:ascii="Times" w:hAnsi="Times" w:cs="Times"/>
          <w:color w:val="000000"/>
          <w:sz w:val="28"/>
          <w:szCs w:val="28"/>
        </w:rPr>
      </w:pPr>
      <w:r w:rsidRPr="007851AE">
        <w:rPr>
          <w:rFonts w:ascii="Verdana" w:hAnsi="Verdana" w:cs="Verdana"/>
          <w:b/>
          <w:bCs/>
          <w:color w:val="000000"/>
          <w:sz w:val="28"/>
          <w:szCs w:val="28"/>
        </w:rPr>
        <w:t>Area svantaggio scolastico</w:t>
      </w:r>
    </w:p>
    <w:p w14:paraId="009809FD" w14:textId="77777777" w:rsid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MS Mincho" w:eastAsia="MS Mincho" w:hAnsi="MS Mincho" w:cs="MS Mincho"/>
          <w:b/>
          <w:bCs/>
          <w:color w:val="000000"/>
          <w:sz w:val="28"/>
          <w:szCs w:val="28"/>
        </w:rPr>
      </w:pPr>
      <w:r w:rsidRPr="007851AE">
        <w:rPr>
          <w:rFonts w:ascii="Verdana" w:hAnsi="Verdana" w:cs="Verdana"/>
          <w:b/>
          <w:bCs/>
          <w:color w:val="000000"/>
          <w:sz w:val="28"/>
          <w:szCs w:val="28"/>
        </w:rPr>
        <w:t>SCHEDA RILEVAZIONE BES</w:t>
      </w:r>
      <w:r w:rsidRPr="007851AE">
        <w:rPr>
          <w:rFonts w:ascii="MS Mincho" w:eastAsia="MS Mincho" w:hAnsi="MS Mincho" w:cs="MS Mincho"/>
          <w:b/>
          <w:bCs/>
          <w:color w:val="000000"/>
          <w:sz w:val="28"/>
          <w:szCs w:val="28"/>
        </w:rPr>
        <w:t> </w:t>
      </w:r>
    </w:p>
    <w:p w14:paraId="63C3D8B8" w14:textId="77777777" w:rsid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7851AE">
        <w:rPr>
          <w:rFonts w:ascii="Verdana" w:hAnsi="Verdana" w:cs="Verdana"/>
          <w:b/>
          <w:bCs/>
          <w:color w:val="000000"/>
          <w:sz w:val="28"/>
          <w:szCs w:val="28"/>
        </w:rPr>
        <w:t xml:space="preserve">del team docenti e/o Consiglio di Classe </w:t>
      </w:r>
    </w:p>
    <w:p w14:paraId="6B5DF252" w14:textId="77777777" w:rsid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0E26132D" w14:textId="77777777" w:rsidR="007851AE" w:rsidRPr="00B177A6" w:rsidRDefault="007851AE" w:rsidP="007851AE">
      <w:pPr>
        <w:widowControl w:val="0"/>
        <w:autoSpaceDE w:val="0"/>
        <w:autoSpaceDN w:val="0"/>
        <w:adjustRightInd w:val="0"/>
        <w:spacing w:line="300" w:lineRule="atLeast"/>
        <w:jc w:val="center"/>
        <w:rPr>
          <w:rFonts w:ascii="Verdana" w:hAnsi="Verdana" w:cs="Times"/>
          <w:color w:val="000000"/>
          <w:sz w:val="28"/>
          <w:szCs w:val="28"/>
        </w:rPr>
      </w:pPr>
    </w:p>
    <w:p w14:paraId="65BA61AA" w14:textId="2D379D58" w:rsidR="007851AE" w:rsidRPr="00B177A6" w:rsidRDefault="00920086" w:rsidP="0092008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Verdana" w:hAnsi="Verdana" w:cs="Verdana"/>
          <w:b/>
          <w:bCs/>
          <w:color w:val="000000"/>
          <w:sz w:val="22"/>
          <w:szCs w:val="22"/>
        </w:rPr>
      </w:pPr>
      <w:r w:rsidRPr="00B177A6">
        <w:rPr>
          <w:rFonts w:ascii="Verdana" w:hAnsi="Verdana" w:cs="Verdana"/>
          <w:b/>
          <w:bCs/>
          <w:color w:val="000000"/>
          <w:sz w:val="22"/>
          <w:szCs w:val="22"/>
        </w:rPr>
        <w:t>Per gli</w:t>
      </w:r>
      <w:r w:rsidR="007851AE" w:rsidRPr="00B177A6">
        <w:rPr>
          <w:rFonts w:ascii="Verdana" w:hAnsi="Verdana" w:cs="Verdana"/>
          <w:b/>
          <w:bCs/>
          <w:color w:val="000000"/>
          <w:sz w:val="22"/>
          <w:szCs w:val="22"/>
        </w:rPr>
        <w:t xml:space="preserve"> alunni </w:t>
      </w:r>
      <w:r w:rsidR="007D6D7F" w:rsidRPr="00B177A6">
        <w:rPr>
          <w:rFonts w:ascii="Verdana" w:hAnsi="Verdana" w:cs="Verdana"/>
          <w:b/>
          <w:bCs/>
          <w:color w:val="000000"/>
          <w:sz w:val="22"/>
          <w:szCs w:val="22"/>
        </w:rPr>
        <w:t>per i quali</w:t>
      </w:r>
      <w:r w:rsidRPr="00B177A6">
        <w:rPr>
          <w:rFonts w:ascii="Verdana" w:hAnsi="Verdana" w:cs="Verdana"/>
          <w:b/>
          <w:bCs/>
          <w:color w:val="000000"/>
          <w:sz w:val="22"/>
          <w:szCs w:val="22"/>
        </w:rPr>
        <w:t xml:space="preserve"> </w:t>
      </w:r>
      <w:r w:rsidR="007851AE" w:rsidRPr="00B177A6">
        <w:rPr>
          <w:rFonts w:ascii="Verdana" w:hAnsi="Verdana" w:cs="Verdana"/>
          <w:b/>
          <w:bCs/>
          <w:color w:val="000000"/>
          <w:sz w:val="22"/>
          <w:szCs w:val="22"/>
        </w:rPr>
        <w:t xml:space="preserve">NON è PRESENTE DOCUMENTAZIONE DI ENTI ESTERNI ALLA SCUOLA: </w:t>
      </w:r>
    </w:p>
    <w:p w14:paraId="3B574862" w14:textId="77777777" w:rsidR="00B177A6" w:rsidRPr="00B177A6" w:rsidRDefault="00B177A6" w:rsidP="00920086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Verdana" w:hAnsi="Verdana" w:cs="Times"/>
          <w:color w:val="000000"/>
          <w:sz w:val="22"/>
          <w:szCs w:val="22"/>
        </w:rPr>
      </w:pPr>
    </w:p>
    <w:p w14:paraId="3A419910" w14:textId="77777777" w:rsidR="007851AE" w:rsidRPr="00B177A6" w:rsidRDefault="007851AE" w:rsidP="007D6D7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jc w:val="both"/>
        <w:rPr>
          <w:rFonts w:ascii="Verdana" w:hAnsi="Verdana" w:cs="Times"/>
          <w:color w:val="000000"/>
          <w:sz w:val="22"/>
          <w:szCs w:val="22"/>
        </w:rPr>
      </w:pPr>
      <w:r w:rsidRPr="00B177A6">
        <w:rPr>
          <w:rFonts w:ascii="Verdana" w:hAnsi="Verdana" w:cs="Verdana"/>
          <w:color w:val="000000"/>
          <w:sz w:val="22"/>
          <w:szCs w:val="22"/>
        </w:rPr>
        <w:t>Alunni con situazione di SVANTAGGIO SOCIALE o CULTURALE (tra i quali sono compresi alunni appartenenti ad altre culture, con difficoltà derivanti dalla non conoscenza della cultura e della lingua italiana);</w:t>
      </w:r>
    </w:p>
    <w:p w14:paraId="499C13DB" w14:textId="77777777" w:rsidR="007D6D7F" w:rsidRPr="00B177A6" w:rsidRDefault="007D6D7F" w:rsidP="007D6D7F">
      <w:pPr>
        <w:pStyle w:val="Paragrafoelenco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1600"/>
        <w:jc w:val="both"/>
        <w:rPr>
          <w:rFonts w:ascii="Verdana" w:hAnsi="Verdana" w:cs="Times"/>
          <w:color w:val="000000"/>
          <w:sz w:val="22"/>
          <w:szCs w:val="22"/>
        </w:rPr>
      </w:pPr>
    </w:p>
    <w:p w14:paraId="0199E0A5" w14:textId="77777777" w:rsidR="007851AE" w:rsidRPr="00B177A6" w:rsidRDefault="007851AE" w:rsidP="007D6D7F">
      <w:pPr>
        <w:pStyle w:val="Paragrafoelenco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jc w:val="both"/>
        <w:rPr>
          <w:rFonts w:ascii="Verdana" w:hAnsi="Verdana" w:cs="Times"/>
          <w:color w:val="000000"/>
          <w:sz w:val="22"/>
          <w:szCs w:val="22"/>
        </w:rPr>
      </w:pPr>
      <w:r w:rsidRPr="00B177A6">
        <w:rPr>
          <w:rFonts w:ascii="Verdana" w:hAnsi="Verdana" w:cs="Verdana"/>
          <w:color w:val="000000"/>
          <w:sz w:val="22"/>
          <w:szCs w:val="22"/>
        </w:rPr>
        <w:t xml:space="preserve">OGNI ALUNNO che, anche in assenza di documentazione da enti esterni alla scuola, con continuità o per determinati periodi, può manifestare Bisogni Educativi Speciali: per motivi fisici, biologici, fisiologici, psicologici o sociali. </w:t>
      </w:r>
    </w:p>
    <w:p w14:paraId="074BC7A7" w14:textId="77777777" w:rsidR="007851AE" w:rsidRPr="00B177A6" w:rsidRDefault="007851AE" w:rsidP="007851A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tLeast"/>
        <w:ind w:left="720"/>
        <w:rPr>
          <w:rFonts w:ascii="Verdana" w:hAnsi="Verdana" w:cs="Times"/>
          <w:color w:val="000000"/>
          <w:sz w:val="22"/>
          <w:szCs w:val="22"/>
        </w:rPr>
      </w:pPr>
      <w:r w:rsidRPr="00B177A6">
        <w:rPr>
          <w:rFonts w:ascii="MS Mincho" w:eastAsia="MS Mincho" w:hAnsi="MS Mincho" w:cs="MS Mincho"/>
          <w:color w:val="000000"/>
          <w:sz w:val="22"/>
          <w:szCs w:val="22"/>
        </w:rPr>
        <w:t> </w:t>
      </w:r>
    </w:p>
    <w:p w14:paraId="0136FD82" w14:textId="03B29F11" w:rsidR="007851AE" w:rsidRPr="00B177A6" w:rsidRDefault="007851AE" w:rsidP="007851AE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Verdana" w:hAnsi="Verdana" w:cs="Times"/>
          <w:color w:val="000000"/>
          <w:sz w:val="22"/>
          <w:szCs w:val="22"/>
        </w:rPr>
      </w:pPr>
      <w:r w:rsidRPr="00B177A6">
        <w:rPr>
          <w:rFonts w:ascii="Verdana" w:hAnsi="Verdana" w:cs="Verdana"/>
          <w:color w:val="000000"/>
          <w:sz w:val="22"/>
          <w:szCs w:val="22"/>
        </w:rPr>
        <w:t xml:space="preserve">Per </w:t>
      </w:r>
      <w:r w:rsidR="007D6D7F" w:rsidRPr="00B177A6">
        <w:rPr>
          <w:rFonts w:ascii="Verdana" w:hAnsi="Verdana" w:cs="Verdana"/>
          <w:color w:val="000000"/>
          <w:sz w:val="22"/>
          <w:szCs w:val="22"/>
        </w:rPr>
        <w:t xml:space="preserve">tali </w:t>
      </w:r>
      <w:r w:rsidRPr="00B177A6">
        <w:rPr>
          <w:rFonts w:ascii="Verdana" w:hAnsi="Verdana" w:cs="Verdana"/>
          <w:color w:val="000000"/>
          <w:sz w:val="22"/>
          <w:szCs w:val="22"/>
        </w:rPr>
        <w:t>BES non certificati dalle Leggi 104/170 del 2010 (alunni privi di diagnosi di disabilità o DSA) i docenti compilano la “</w:t>
      </w:r>
      <w:r w:rsidRPr="00B177A6">
        <w:rPr>
          <w:rFonts w:ascii="Verdana" w:hAnsi="Verdana" w:cs="Verdana"/>
          <w:b/>
          <w:bCs/>
          <w:color w:val="000000"/>
          <w:sz w:val="22"/>
          <w:szCs w:val="22"/>
        </w:rPr>
        <w:t>Scheda di rilevazione alunni BES - Area dello svantaggio scolastico</w:t>
      </w:r>
      <w:r w:rsidRPr="00B177A6">
        <w:rPr>
          <w:rFonts w:ascii="Verdana" w:hAnsi="Verdana" w:cs="Verdana"/>
          <w:color w:val="000000"/>
          <w:sz w:val="22"/>
          <w:szCs w:val="22"/>
        </w:rPr>
        <w:t xml:space="preserve">” e deliberano in seduta comune i criteri che hanno portato all’individuazione/riconoscimento dell’alunno con Bisogni Educativi Speciali. </w:t>
      </w:r>
    </w:p>
    <w:p w14:paraId="35A806CF" w14:textId="77777777" w:rsidR="00C00FF4" w:rsidRPr="007851AE" w:rsidRDefault="00C00FF4">
      <w:pPr>
        <w:rPr>
          <w:sz w:val="22"/>
          <w:szCs w:val="22"/>
        </w:rPr>
      </w:pPr>
    </w:p>
    <w:p w14:paraId="0A19F33B" w14:textId="77777777" w:rsidR="007851AE" w:rsidRPr="007851AE" w:rsidRDefault="007851AE">
      <w:pPr>
        <w:rPr>
          <w:sz w:val="22"/>
          <w:szCs w:val="22"/>
        </w:rPr>
      </w:pPr>
    </w:p>
    <w:p w14:paraId="2094D25C" w14:textId="77777777" w:rsidR="007851AE" w:rsidRPr="007851AE" w:rsidRDefault="007851AE" w:rsidP="007851AE">
      <w:pPr>
        <w:rPr>
          <w:sz w:val="22"/>
          <w:szCs w:val="22"/>
        </w:rPr>
      </w:pPr>
    </w:p>
    <w:p w14:paraId="0856E88B" w14:textId="3299EC53" w:rsidR="007851AE" w:rsidRDefault="007851AE" w:rsidP="00DB0C46">
      <w:pPr>
        <w:widowControl w:val="0"/>
        <w:autoSpaceDE w:val="0"/>
        <w:autoSpaceDN w:val="0"/>
        <w:adjustRightInd w:val="0"/>
        <w:spacing w:line="30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851AE">
        <w:rPr>
          <w:rFonts w:ascii="Verdana" w:hAnsi="Verdana" w:cs="Verdana"/>
          <w:color w:val="000000"/>
          <w:sz w:val="22"/>
          <w:szCs w:val="22"/>
        </w:rPr>
        <w:t>Ospitaletto, lì..............</w:t>
      </w:r>
      <w:r>
        <w:rPr>
          <w:rFonts w:ascii="Verdana" w:hAnsi="Verdana" w:cs="Verdana"/>
          <w:color w:val="000000"/>
          <w:sz w:val="22"/>
          <w:szCs w:val="22"/>
        </w:rPr>
        <w:t>......</w:t>
      </w:r>
      <w:r w:rsidR="00837298">
        <w:rPr>
          <w:rFonts w:ascii="Verdana" w:hAnsi="Verdana" w:cs="Verdana"/>
          <w:color w:val="000000"/>
          <w:sz w:val="22"/>
          <w:szCs w:val="22"/>
        </w:rPr>
        <w:t>20</w:t>
      </w:r>
      <w:r w:rsidR="008851AF">
        <w:rPr>
          <w:rFonts w:ascii="Verdana" w:hAnsi="Verdana" w:cs="Verdana"/>
          <w:color w:val="000000"/>
          <w:sz w:val="22"/>
          <w:szCs w:val="22"/>
        </w:rPr>
        <w:t>2</w:t>
      </w:r>
      <w:r w:rsidR="00C526E2">
        <w:rPr>
          <w:rFonts w:ascii="Verdana" w:hAnsi="Verdana" w:cs="Verdana"/>
          <w:color w:val="000000"/>
          <w:sz w:val="22"/>
          <w:szCs w:val="22"/>
        </w:rPr>
        <w:t>2</w:t>
      </w:r>
      <w:r w:rsidR="009968D0">
        <w:rPr>
          <w:rFonts w:ascii="Verdana" w:hAnsi="Verdana" w:cs="Verdana"/>
          <w:color w:val="000000"/>
          <w:sz w:val="22"/>
          <w:szCs w:val="22"/>
        </w:rPr>
        <w:t>/2</w:t>
      </w:r>
      <w:r w:rsidR="00C526E2">
        <w:rPr>
          <w:rFonts w:ascii="Verdana" w:hAnsi="Verdana" w:cs="Verdana"/>
          <w:color w:val="000000"/>
          <w:sz w:val="22"/>
          <w:szCs w:val="22"/>
        </w:rPr>
        <w:t>3</w:t>
      </w:r>
    </w:p>
    <w:p w14:paraId="768CEEDE" w14:textId="77777777" w:rsidR="007D6D7F" w:rsidRPr="007851AE" w:rsidRDefault="007D6D7F" w:rsidP="00DB0C46">
      <w:pPr>
        <w:widowControl w:val="0"/>
        <w:autoSpaceDE w:val="0"/>
        <w:autoSpaceDN w:val="0"/>
        <w:adjustRightInd w:val="0"/>
        <w:spacing w:line="300" w:lineRule="atLeast"/>
        <w:jc w:val="right"/>
        <w:rPr>
          <w:rFonts w:ascii="Verdana" w:hAnsi="Verdana" w:cs="Verdana"/>
          <w:color w:val="000000"/>
          <w:sz w:val="22"/>
          <w:szCs w:val="22"/>
        </w:rPr>
      </w:pPr>
    </w:p>
    <w:p w14:paraId="0923DD2A" w14:textId="77777777" w:rsidR="007851AE" w:rsidRP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 w:cs="Verdana"/>
          <w:color w:val="000000"/>
          <w:sz w:val="22"/>
          <w:szCs w:val="22"/>
        </w:rPr>
      </w:pPr>
      <w:r w:rsidRPr="007851AE">
        <w:rPr>
          <w:rFonts w:ascii="Verdana" w:hAnsi="Verdana" w:cs="Verdana"/>
          <w:color w:val="000000"/>
          <w:sz w:val="22"/>
          <w:szCs w:val="22"/>
        </w:rPr>
        <w:t>Scuola Primaria/Secondaria</w:t>
      </w:r>
    </w:p>
    <w:p w14:paraId="3FE83E5E" w14:textId="77777777" w:rsidR="007851AE" w:rsidRP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 w:cs="Verdana"/>
          <w:color w:val="000000"/>
          <w:sz w:val="22"/>
          <w:szCs w:val="22"/>
        </w:rPr>
      </w:pPr>
      <w:r w:rsidRPr="007851AE">
        <w:rPr>
          <w:rFonts w:ascii="Verdana" w:hAnsi="Verdana" w:cs="Verdana"/>
          <w:color w:val="000000"/>
          <w:sz w:val="22"/>
          <w:szCs w:val="22"/>
        </w:rPr>
        <w:t>Classe...........................</w:t>
      </w:r>
      <w:r>
        <w:rPr>
          <w:rFonts w:ascii="Verdana" w:hAnsi="Verdana" w:cs="Verdana"/>
          <w:color w:val="000000"/>
          <w:sz w:val="22"/>
          <w:szCs w:val="22"/>
        </w:rPr>
        <w:t>..</w:t>
      </w:r>
    </w:p>
    <w:p w14:paraId="4BAD7922" w14:textId="77777777" w:rsidR="007851AE" w:rsidRP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rPr>
          <w:rFonts w:ascii="Verdana" w:hAnsi="Verdana" w:cs="Verdana"/>
          <w:color w:val="000000"/>
          <w:sz w:val="22"/>
          <w:szCs w:val="22"/>
        </w:rPr>
      </w:pPr>
      <w:r w:rsidRPr="007851AE">
        <w:rPr>
          <w:rFonts w:ascii="Verdana" w:hAnsi="Verdana" w:cs="Verdana"/>
          <w:color w:val="000000"/>
          <w:sz w:val="22"/>
          <w:szCs w:val="22"/>
        </w:rPr>
        <w:t>Coordinatore................................</w:t>
      </w:r>
      <w:r>
        <w:rPr>
          <w:rFonts w:ascii="Verdana" w:hAnsi="Verdana" w:cs="Verdana"/>
          <w:color w:val="000000"/>
          <w:sz w:val="22"/>
          <w:szCs w:val="22"/>
        </w:rPr>
        <w:t>...</w:t>
      </w:r>
      <w:r w:rsidRPr="007851AE">
        <w:rPr>
          <w:rFonts w:ascii="Verdana" w:hAnsi="Verdana" w:cs="Verdana"/>
          <w:color w:val="000000"/>
          <w:sz w:val="22"/>
          <w:szCs w:val="22"/>
        </w:rPr>
        <w:t xml:space="preserve">... </w:t>
      </w:r>
    </w:p>
    <w:p w14:paraId="590CF726" w14:textId="77777777" w:rsidR="007851AE" w:rsidRPr="007851AE" w:rsidRDefault="007851AE" w:rsidP="007851AE">
      <w:pPr>
        <w:widowControl w:val="0"/>
        <w:autoSpaceDE w:val="0"/>
        <w:autoSpaceDN w:val="0"/>
        <w:adjustRightInd w:val="0"/>
        <w:spacing w:line="300" w:lineRule="atLeast"/>
        <w:rPr>
          <w:rFonts w:ascii="Times" w:hAnsi="Times" w:cs="Times"/>
          <w:color w:val="000000"/>
          <w:sz w:val="22"/>
          <w:szCs w:val="22"/>
        </w:rPr>
      </w:pPr>
      <w:r w:rsidRPr="007851AE">
        <w:rPr>
          <w:rFonts w:ascii="Verdana" w:hAnsi="Verdana" w:cs="Verdana"/>
          <w:color w:val="000000"/>
          <w:sz w:val="22"/>
          <w:szCs w:val="22"/>
        </w:rPr>
        <w:t>Alunno/a............................................</w:t>
      </w:r>
    </w:p>
    <w:p w14:paraId="617258ED" w14:textId="77777777" w:rsidR="007851AE" w:rsidRDefault="007851AE"/>
    <w:p w14:paraId="7ACA5A0E" w14:textId="77777777" w:rsidR="007851AE" w:rsidRDefault="007851AE"/>
    <w:p w14:paraId="3FEDC2BF" w14:textId="77777777" w:rsidR="007851AE" w:rsidRDefault="007851AE"/>
    <w:p w14:paraId="1F54F660" w14:textId="77777777" w:rsidR="007851AE" w:rsidRDefault="007851AE"/>
    <w:p w14:paraId="197C8450" w14:textId="77777777" w:rsidR="007851AE" w:rsidRDefault="007851AE"/>
    <w:p w14:paraId="58ECB6D2" w14:textId="77777777" w:rsidR="007851AE" w:rsidRDefault="007851AE" w:rsidP="007D6D7F"/>
    <w:p w14:paraId="0C2E7441" w14:textId="77777777" w:rsidR="007851AE" w:rsidRDefault="007851AE" w:rsidP="007D6D7F"/>
    <w:p w14:paraId="5A8965EF" w14:textId="77777777" w:rsidR="007851AE" w:rsidRPr="00DB0C46" w:rsidRDefault="007851AE" w:rsidP="007D6D7F">
      <w:pPr>
        <w:rPr>
          <w:rFonts w:ascii="Verdana" w:hAnsi="Verdana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61"/>
        <w:gridCol w:w="1161"/>
        <w:gridCol w:w="1085"/>
        <w:gridCol w:w="1215"/>
      </w:tblGrid>
      <w:tr w:rsidR="007851AE" w:rsidRPr="00DB0C46" w14:paraId="283F0C6F" w14:textId="77777777" w:rsidTr="00920086">
        <w:tc>
          <w:tcPr>
            <w:tcW w:w="6161" w:type="dxa"/>
          </w:tcPr>
          <w:p w14:paraId="64185F68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AREE</w:t>
            </w:r>
          </w:p>
        </w:tc>
        <w:tc>
          <w:tcPr>
            <w:tcW w:w="1161" w:type="dxa"/>
          </w:tcPr>
          <w:p w14:paraId="161113F7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14:paraId="2837B5E3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Sempre</w:t>
            </w:r>
          </w:p>
        </w:tc>
        <w:tc>
          <w:tcPr>
            <w:tcW w:w="1085" w:type="dxa"/>
          </w:tcPr>
          <w:p w14:paraId="7C49800E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 xml:space="preserve">2 </w:t>
            </w:r>
          </w:p>
          <w:p w14:paraId="2AC29AF0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Spesso</w:t>
            </w:r>
          </w:p>
        </w:tc>
        <w:tc>
          <w:tcPr>
            <w:tcW w:w="1215" w:type="dxa"/>
          </w:tcPr>
          <w:p w14:paraId="06BEBACA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14:paraId="5E108370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 xml:space="preserve">Qualche </w:t>
            </w:r>
          </w:p>
          <w:p w14:paraId="3A8F5866" w14:textId="77777777" w:rsidR="007851AE" w:rsidRPr="00DB0C46" w:rsidRDefault="007851AE" w:rsidP="007D6D7F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volta</w:t>
            </w:r>
          </w:p>
        </w:tc>
      </w:tr>
      <w:tr w:rsidR="007851AE" w:rsidRPr="00DB0C46" w14:paraId="4F1875F0" w14:textId="77777777" w:rsidTr="00920086">
        <w:tc>
          <w:tcPr>
            <w:tcW w:w="6161" w:type="dxa"/>
          </w:tcPr>
          <w:p w14:paraId="15CCCDD3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AREA RELAZIONALE </w:t>
            </w:r>
          </w:p>
        </w:tc>
        <w:tc>
          <w:tcPr>
            <w:tcW w:w="1161" w:type="dxa"/>
          </w:tcPr>
          <w:p w14:paraId="6D00E6C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A232F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789088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5D6357BB" w14:textId="77777777" w:rsidTr="00920086">
        <w:tc>
          <w:tcPr>
            <w:tcW w:w="6161" w:type="dxa"/>
          </w:tcPr>
          <w:p w14:paraId="787144B0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a socializzare con coetanei </w:t>
            </w:r>
          </w:p>
        </w:tc>
        <w:tc>
          <w:tcPr>
            <w:tcW w:w="1161" w:type="dxa"/>
          </w:tcPr>
          <w:p w14:paraId="2C64FF3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9A07ED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D2E89A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71E05D78" w14:textId="77777777" w:rsidTr="00920086">
        <w:tc>
          <w:tcPr>
            <w:tcW w:w="6161" w:type="dxa"/>
          </w:tcPr>
          <w:p w14:paraId="47298423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a relazionarsi con gli adulti </w:t>
            </w:r>
          </w:p>
        </w:tc>
        <w:tc>
          <w:tcPr>
            <w:tcW w:w="1161" w:type="dxa"/>
          </w:tcPr>
          <w:p w14:paraId="1EBF1F7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525D4A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75C7AD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04EBBEBB" w14:textId="77777777" w:rsidTr="00920086">
        <w:tc>
          <w:tcPr>
            <w:tcW w:w="6161" w:type="dxa"/>
          </w:tcPr>
          <w:p w14:paraId="476EB19D" w14:textId="71B6EABD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>Aggressività / isolamento /atteggiamenti di disturbo, sfida, prevaricazione, fuga-</w:t>
            </w:r>
            <w:proofErr w:type="spellStart"/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>evitamento</w:t>
            </w:r>
            <w:proofErr w:type="spellEnd"/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... </w:t>
            </w:r>
          </w:p>
        </w:tc>
        <w:tc>
          <w:tcPr>
            <w:tcW w:w="1161" w:type="dxa"/>
          </w:tcPr>
          <w:p w14:paraId="7CA0B8F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CE4A8E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B30A9B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008B78D7" w14:textId="77777777" w:rsidTr="00920086">
        <w:trPr>
          <w:trHeight w:val="353"/>
        </w:trPr>
        <w:tc>
          <w:tcPr>
            <w:tcW w:w="6161" w:type="dxa"/>
          </w:tcPr>
          <w:p w14:paraId="6300B8F7" w14:textId="77777777" w:rsidR="00DB0C46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cs="Verdana"/>
                <w:color w:val="000000"/>
                <w:sz w:val="22"/>
                <w:szCs w:val="22"/>
              </w:rPr>
              <w:t>Difficoltà di autocontrollo/autoregolazione</w:t>
            </w:r>
          </w:p>
        </w:tc>
        <w:tc>
          <w:tcPr>
            <w:tcW w:w="1161" w:type="dxa"/>
          </w:tcPr>
          <w:p w14:paraId="2DC4BBF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F6AC8B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EA30F3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47C1D546" w14:textId="77777777" w:rsidTr="00920086">
        <w:tc>
          <w:tcPr>
            <w:tcW w:w="6161" w:type="dxa"/>
          </w:tcPr>
          <w:p w14:paraId="01A78B14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Interventi non pertinenti </w:t>
            </w:r>
          </w:p>
        </w:tc>
        <w:tc>
          <w:tcPr>
            <w:tcW w:w="1161" w:type="dxa"/>
          </w:tcPr>
          <w:p w14:paraId="138F2FD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72C466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896AEE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70D7BBC2" w14:textId="77777777" w:rsidTr="00920086">
        <w:trPr>
          <w:trHeight w:val="395"/>
        </w:trPr>
        <w:tc>
          <w:tcPr>
            <w:tcW w:w="6161" w:type="dxa"/>
          </w:tcPr>
          <w:p w14:paraId="721FBF29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Altro... </w:t>
            </w:r>
          </w:p>
        </w:tc>
        <w:tc>
          <w:tcPr>
            <w:tcW w:w="1161" w:type="dxa"/>
          </w:tcPr>
          <w:p w14:paraId="46F574D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1903A2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5134F5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1D81BF4" w14:textId="77777777" w:rsidTr="00920086">
        <w:tc>
          <w:tcPr>
            <w:tcW w:w="6161" w:type="dxa"/>
          </w:tcPr>
          <w:p w14:paraId="1F4AE4AF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AREA EMOTIVO-MOTIVAZIONALE </w:t>
            </w:r>
          </w:p>
        </w:tc>
        <w:tc>
          <w:tcPr>
            <w:tcW w:w="1161" w:type="dxa"/>
          </w:tcPr>
          <w:p w14:paraId="1733D3E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A5640C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A00F58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5C715AA7" w14:textId="77777777" w:rsidTr="00920086">
        <w:tc>
          <w:tcPr>
            <w:tcW w:w="6161" w:type="dxa"/>
          </w:tcPr>
          <w:p w14:paraId="4AB5264C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Bassa autostima, insicurezza </w:t>
            </w:r>
          </w:p>
        </w:tc>
        <w:tc>
          <w:tcPr>
            <w:tcW w:w="1161" w:type="dxa"/>
          </w:tcPr>
          <w:p w14:paraId="228B167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CE9997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8B03F1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5E790B08" w14:textId="77777777" w:rsidTr="00920086">
        <w:tc>
          <w:tcPr>
            <w:tcW w:w="6161" w:type="dxa"/>
          </w:tcPr>
          <w:p w14:paraId="03AF97D5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Risposte emotive inappropriate alle situazioni (preoccupazione eccessiva, abbattimento...) </w:t>
            </w:r>
          </w:p>
        </w:tc>
        <w:tc>
          <w:tcPr>
            <w:tcW w:w="1161" w:type="dxa"/>
          </w:tcPr>
          <w:p w14:paraId="02606DB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85DED2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660E68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1D840030" w14:textId="77777777" w:rsidTr="00920086">
        <w:trPr>
          <w:trHeight w:val="339"/>
        </w:trPr>
        <w:tc>
          <w:tcPr>
            <w:tcW w:w="6161" w:type="dxa"/>
          </w:tcPr>
          <w:p w14:paraId="64A91602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Stati di ansia </w:t>
            </w:r>
          </w:p>
        </w:tc>
        <w:tc>
          <w:tcPr>
            <w:tcW w:w="1161" w:type="dxa"/>
          </w:tcPr>
          <w:p w14:paraId="45BE3E5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E6A73D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4EB9A1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1844B9DA" w14:textId="77777777" w:rsidTr="00920086">
        <w:tc>
          <w:tcPr>
            <w:tcW w:w="6161" w:type="dxa"/>
          </w:tcPr>
          <w:p w14:paraId="6C07E702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Manifesta crisi di collera improvvisa </w:t>
            </w:r>
          </w:p>
        </w:tc>
        <w:tc>
          <w:tcPr>
            <w:tcW w:w="1161" w:type="dxa"/>
          </w:tcPr>
          <w:p w14:paraId="0636331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8519FB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E68099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F9BC217" w14:textId="77777777" w:rsidTr="00920086">
        <w:tc>
          <w:tcPr>
            <w:tcW w:w="6161" w:type="dxa"/>
          </w:tcPr>
          <w:p w14:paraId="1F9AAB6D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Apatia/scarsa curiosità </w:t>
            </w:r>
          </w:p>
        </w:tc>
        <w:tc>
          <w:tcPr>
            <w:tcW w:w="1161" w:type="dxa"/>
          </w:tcPr>
          <w:p w14:paraId="0BAF362A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BBD9A42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3D3CE3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B0C46" w:rsidRPr="00DB0C46" w14:paraId="30D6C25E" w14:textId="77777777" w:rsidTr="00920086">
        <w:tc>
          <w:tcPr>
            <w:tcW w:w="6161" w:type="dxa"/>
          </w:tcPr>
          <w:p w14:paraId="5571D494" w14:textId="77777777" w:rsidR="00DB0C46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Altro... </w:t>
            </w:r>
          </w:p>
        </w:tc>
        <w:tc>
          <w:tcPr>
            <w:tcW w:w="1161" w:type="dxa"/>
          </w:tcPr>
          <w:p w14:paraId="0AF52502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9997F23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0AF5183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24D9265F" w14:textId="77777777" w:rsidTr="00920086">
        <w:tc>
          <w:tcPr>
            <w:tcW w:w="6161" w:type="dxa"/>
          </w:tcPr>
          <w:p w14:paraId="39EB5755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AREA SOCIO-ECONOMICO-CULTURALE-LINGUISITICA </w:t>
            </w:r>
          </w:p>
        </w:tc>
        <w:tc>
          <w:tcPr>
            <w:tcW w:w="1161" w:type="dxa"/>
          </w:tcPr>
          <w:p w14:paraId="148220CA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F308EB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4E0F30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CD46AD6" w14:textId="77777777" w:rsidTr="00920086">
        <w:tc>
          <w:tcPr>
            <w:tcW w:w="6161" w:type="dxa"/>
          </w:tcPr>
          <w:p w14:paraId="286F2598" w14:textId="77777777" w:rsidR="00D0573C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Vive in un contesto problematico </w:t>
            </w:r>
          </w:p>
          <w:p w14:paraId="39A1CC86" w14:textId="4B01F0F0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(separazione, disaccordi coniugali, delinquenza...) </w:t>
            </w:r>
          </w:p>
        </w:tc>
        <w:tc>
          <w:tcPr>
            <w:tcW w:w="1161" w:type="dxa"/>
          </w:tcPr>
          <w:p w14:paraId="0F300B7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135C04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61F60E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04164572" w14:textId="77777777" w:rsidTr="00920086">
        <w:tc>
          <w:tcPr>
            <w:tcW w:w="6161" w:type="dxa"/>
          </w:tcPr>
          <w:p w14:paraId="3C135814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Percorso seguito da servizi sociali o Tribunale dei Minori </w:t>
            </w:r>
          </w:p>
        </w:tc>
        <w:tc>
          <w:tcPr>
            <w:tcW w:w="1161" w:type="dxa"/>
          </w:tcPr>
          <w:p w14:paraId="4D26C3E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336E13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B6BDD5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6B681D73" w14:textId="77777777" w:rsidTr="00920086">
        <w:tc>
          <w:tcPr>
            <w:tcW w:w="6161" w:type="dxa"/>
          </w:tcPr>
          <w:p w14:paraId="6572D1CC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Vive in una casa famiglia </w:t>
            </w:r>
          </w:p>
        </w:tc>
        <w:tc>
          <w:tcPr>
            <w:tcW w:w="1161" w:type="dxa"/>
          </w:tcPr>
          <w:p w14:paraId="00E75F7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74648B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E5FC72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1C0E228D" w14:textId="77777777" w:rsidTr="00920086">
        <w:tc>
          <w:tcPr>
            <w:tcW w:w="6161" w:type="dxa"/>
          </w:tcPr>
          <w:p w14:paraId="143EAF67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proofErr w:type="gramStart"/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>E’</w:t>
            </w:r>
            <w:proofErr w:type="gramEnd"/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 affidato ad altre figure parentali </w:t>
            </w:r>
          </w:p>
        </w:tc>
        <w:tc>
          <w:tcPr>
            <w:tcW w:w="1161" w:type="dxa"/>
          </w:tcPr>
          <w:p w14:paraId="43DBC82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19B444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C985C0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2CD9681E" w14:textId="77777777" w:rsidTr="00920086">
        <w:tc>
          <w:tcPr>
            <w:tcW w:w="6161" w:type="dxa"/>
          </w:tcPr>
          <w:p w14:paraId="655037B0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Appartiene ad un ambiente socio-economico svantaggiato </w:t>
            </w:r>
          </w:p>
        </w:tc>
        <w:tc>
          <w:tcPr>
            <w:tcW w:w="1161" w:type="dxa"/>
          </w:tcPr>
          <w:p w14:paraId="51754B2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BD2014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288956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73F84320" w14:textId="77777777" w:rsidTr="00920086">
        <w:tc>
          <w:tcPr>
            <w:tcW w:w="6161" w:type="dxa"/>
          </w:tcPr>
          <w:p w14:paraId="2B7C017E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Si assenta frequentemente per motivi di salute </w:t>
            </w:r>
          </w:p>
        </w:tc>
        <w:tc>
          <w:tcPr>
            <w:tcW w:w="1161" w:type="dxa"/>
          </w:tcPr>
          <w:p w14:paraId="4F521A4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BC64DD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21A5E2B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424DC6EB" w14:textId="77777777" w:rsidTr="00920086">
        <w:tc>
          <w:tcPr>
            <w:tcW w:w="6161" w:type="dxa"/>
          </w:tcPr>
          <w:p w14:paraId="163413FF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Altro... </w:t>
            </w:r>
          </w:p>
        </w:tc>
        <w:tc>
          <w:tcPr>
            <w:tcW w:w="1161" w:type="dxa"/>
          </w:tcPr>
          <w:p w14:paraId="66EFCA5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83362D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663EB7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28B9F5DC" w14:textId="77777777" w:rsidTr="00920086">
        <w:tc>
          <w:tcPr>
            <w:tcW w:w="6161" w:type="dxa"/>
          </w:tcPr>
          <w:p w14:paraId="3CD4FB2A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AREA COGNITIVA </w:t>
            </w:r>
          </w:p>
        </w:tc>
        <w:tc>
          <w:tcPr>
            <w:tcW w:w="1161" w:type="dxa"/>
          </w:tcPr>
          <w:p w14:paraId="51B4534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DEB762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D217CB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0D3ACBC" w14:textId="77777777" w:rsidTr="00920086">
        <w:tc>
          <w:tcPr>
            <w:tcW w:w="6161" w:type="dxa"/>
          </w:tcPr>
          <w:p w14:paraId="0119C50E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comprensione delle informazioni verbali </w:t>
            </w:r>
          </w:p>
        </w:tc>
        <w:tc>
          <w:tcPr>
            <w:tcW w:w="1161" w:type="dxa"/>
          </w:tcPr>
          <w:p w14:paraId="54A94C2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DDC4CF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78267C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16933857" w14:textId="77777777" w:rsidTr="00920086">
        <w:tc>
          <w:tcPr>
            <w:tcW w:w="6161" w:type="dxa"/>
          </w:tcPr>
          <w:p w14:paraId="43967CAB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comprensione delle informazioni scritte </w:t>
            </w:r>
          </w:p>
        </w:tc>
        <w:tc>
          <w:tcPr>
            <w:tcW w:w="1161" w:type="dxa"/>
          </w:tcPr>
          <w:p w14:paraId="7F3973D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A1D5F5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3DF3F7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4EF738EE" w14:textId="77777777" w:rsidTr="00920086">
        <w:tc>
          <w:tcPr>
            <w:tcW w:w="6161" w:type="dxa"/>
          </w:tcPr>
          <w:p w14:paraId="28E50F3D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espressione-restituzione di informazioni verbali (esposizione, lettura ad alta voce...) </w:t>
            </w:r>
          </w:p>
        </w:tc>
        <w:tc>
          <w:tcPr>
            <w:tcW w:w="1161" w:type="dxa"/>
          </w:tcPr>
          <w:p w14:paraId="7686626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C7957E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62D9D4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0712ED65" w14:textId="77777777" w:rsidTr="00920086">
        <w:tc>
          <w:tcPr>
            <w:tcW w:w="6161" w:type="dxa"/>
          </w:tcPr>
          <w:p w14:paraId="7D4FECC8" w14:textId="5158204E" w:rsidR="007851AE" w:rsidRPr="00614233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espressione-restituzione di informazioni scritte (ideazione, stesura, revisione di un testo scritto...) </w:t>
            </w:r>
          </w:p>
        </w:tc>
        <w:tc>
          <w:tcPr>
            <w:tcW w:w="1161" w:type="dxa"/>
          </w:tcPr>
          <w:p w14:paraId="7E3BAB3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2235E6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1EA5D8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B0C46" w:rsidRPr="00DB0C46" w14:paraId="011450BD" w14:textId="77777777" w:rsidTr="00920086">
        <w:tc>
          <w:tcPr>
            <w:tcW w:w="6161" w:type="dxa"/>
          </w:tcPr>
          <w:p w14:paraId="01D63839" w14:textId="77777777" w:rsid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Utilizzo di un lessico essenziale/povero/ non adeguato </w:t>
            </w:r>
          </w:p>
          <w:p w14:paraId="7A07D50E" w14:textId="77777777" w:rsidR="00E7400C" w:rsidRDefault="00E7400C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</w:p>
          <w:p w14:paraId="2FE523BD" w14:textId="77777777" w:rsidR="00E7400C" w:rsidRDefault="00E7400C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</w:p>
          <w:p w14:paraId="762630A5" w14:textId="77777777" w:rsidR="00E7400C" w:rsidRDefault="00E7400C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</w:p>
          <w:p w14:paraId="7C29FE00" w14:textId="0498D4BE" w:rsidR="00E7400C" w:rsidRPr="00DB0C46" w:rsidRDefault="00E7400C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14:paraId="72023CAF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5ADEFAFC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374F87AA" w14:textId="77777777" w:rsidR="00DB0C46" w:rsidRPr="00DB0C46" w:rsidRDefault="00DB0C46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B177A6" w:rsidRPr="00DB0C46" w14:paraId="5553373B" w14:textId="77777777" w:rsidTr="00920086">
        <w:tc>
          <w:tcPr>
            <w:tcW w:w="6161" w:type="dxa"/>
          </w:tcPr>
          <w:p w14:paraId="239492D3" w14:textId="77777777" w:rsidR="00B177A6" w:rsidRPr="00DB0C46" w:rsidRDefault="00B177A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</w:tcPr>
          <w:p w14:paraId="2138D8A3" w14:textId="77777777" w:rsidR="00B177A6" w:rsidRPr="00DB0C46" w:rsidRDefault="00B177A6" w:rsidP="00C81378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14:paraId="15D17C46" w14:textId="1CDBACA0" w:rsidR="00B177A6" w:rsidRPr="00DB0C46" w:rsidRDefault="00B177A6" w:rsidP="007D6D7F">
            <w:pPr>
              <w:rPr>
                <w:rFonts w:ascii="Verdana" w:hAnsi="Verdana"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Sempre</w:t>
            </w:r>
          </w:p>
        </w:tc>
        <w:tc>
          <w:tcPr>
            <w:tcW w:w="1085" w:type="dxa"/>
          </w:tcPr>
          <w:p w14:paraId="327A2D93" w14:textId="77777777" w:rsidR="00B177A6" w:rsidRPr="00DB0C46" w:rsidRDefault="00B177A6" w:rsidP="00C81378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 xml:space="preserve">2 </w:t>
            </w:r>
          </w:p>
          <w:p w14:paraId="2099582E" w14:textId="143323C4" w:rsidR="00B177A6" w:rsidRPr="00DB0C46" w:rsidRDefault="00B177A6" w:rsidP="007D6D7F">
            <w:pPr>
              <w:rPr>
                <w:rFonts w:ascii="Verdana" w:hAnsi="Verdana"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Spesso</w:t>
            </w:r>
          </w:p>
        </w:tc>
        <w:tc>
          <w:tcPr>
            <w:tcW w:w="1215" w:type="dxa"/>
          </w:tcPr>
          <w:p w14:paraId="08EFD4FF" w14:textId="77777777" w:rsidR="00B177A6" w:rsidRPr="00DB0C46" w:rsidRDefault="00B177A6" w:rsidP="00C81378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1</w:t>
            </w:r>
          </w:p>
          <w:p w14:paraId="73CAF65A" w14:textId="77777777" w:rsidR="00B177A6" w:rsidRPr="00DB0C46" w:rsidRDefault="00B177A6" w:rsidP="00C81378">
            <w:pPr>
              <w:rPr>
                <w:rFonts w:ascii="Verdana" w:hAnsi="Verdana"/>
                <w:b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 xml:space="preserve">Qualche </w:t>
            </w:r>
          </w:p>
          <w:p w14:paraId="35D8B2E1" w14:textId="4C59D1FB" w:rsidR="00B177A6" w:rsidRPr="00DB0C46" w:rsidRDefault="00B177A6" w:rsidP="007D6D7F">
            <w:pPr>
              <w:rPr>
                <w:rFonts w:ascii="Verdana" w:hAnsi="Verdana"/>
                <w:sz w:val="22"/>
                <w:szCs w:val="22"/>
              </w:rPr>
            </w:pPr>
            <w:r w:rsidRPr="00DB0C46">
              <w:rPr>
                <w:rFonts w:ascii="Verdana" w:hAnsi="Verdana"/>
                <w:b/>
                <w:sz w:val="22"/>
                <w:szCs w:val="22"/>
              </w:rPr>
              <w:t>volta</w:t>
            </w:r>
          </w:p>
        </w:tc>
      </w:tr>
      <w:tr w:rsidR="007851AE" w:rsidRPr="00DB0C46" w14:paraId="3E1BD08C" w14:textId="77777777" w:rsidTr="00920086">
        <w:tc>
          <w:tcPr>
            <w:tcW w:w="6161" w:type="dxa"/>
          </w:tcPr>
          <w:p w14:paraId="036A1D2F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nell’applicare conoscenze </w:t>
            </w:r>
          </w:p>
        </w:tc>
        <w:tc>
          <w:tcPr>
            <w:tcW w:w="1161" w:type="dxa"/>
          </w:tcPr>
          <w:p w14:paraId="18EE423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76FB29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322838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736B9BA8" w14:textId="77777777" w:rsidTr="00920086">
        <w:tc>
          <w:tcPr>
            <w:tcW w:w="6161" w:type="dxa"/>
          </w:tcPr>
          <w:p w14:paraId="536087B6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nel partecipare alle attività relative alla disciplina di......................... </w:t>
            </w:r>
          </w:p>
        </w:tc>
        <w:tc>
          <w:tcPr>
            <w:tcW w:w="1161" w:type="dxa"/>
          </w:tcPr>
          <w:p w14:paraId="39433D2A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638E4B3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4E9ABA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61EDBA14" w14:textId="77777777" w:rsidTr="007D6D7F">
        <w:trPr>
          <w:trHeight w:val="395"/>
        </w:trPr>
        <w:tc>
          <w:tcPr>
            <w:tcW w:w="6161" w:type="dxa"/>
          </w:tcPr>
          <w:p w14:paraId="023F6263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Altro... </w:t>
            </w:r>
          </w:p>
        </w:tc>
        <w:tc>
          <w:tcPr>
            <w:tcW w:w="1161" w:type="dxa"/>
          </w:tcPr>
          <w:p w14:paraId="54AE283C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84A6F7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AA25D9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E2492BB" w14:textId="77777777" w:rsidTr="00920086">
        <w:tc>
          <w:tcPr>
            <w:tcW w:w="6161" w:type="dxa"/>
          </w:tcPr>
          <w:p w14:paraId="780888FF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b/>
                <w:bCs/>
                <w:color w:val="000000"/>
                <w:sz w:val="22"/>
                <w:szCs w:val="22"/>
              </w:rPr>
              <w:t xml:space="preserve">AREA NON VERBALE </w:t>
            </w:r>
          </w:p>
        </w:tc>
        <w:tc>
          <w:tcPr>
            <w:tcW w:w="1161" w:type="dxa"/>
          </w:tcPr>
          <w:p w14:paraId="7A7CA8E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1B679E8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1394BF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64F3C7A0" w14:textId="77777777" w:rsidTr="00920086">
        <w:tc>
          <w:tcPr>
            <w:tcW w:w="6161" w:type="dxa"/>
          </w:tcPr>
          <w:p w14:paraId="1C1DF2C4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attenzione </w:t>
            </w:r>
          </w:p>
        </w:tc>
        <w:tc>
          <w:tcPr>
            <w:tcW w:w="1161" w:type="dxa"/>
          </w:tcPr>
          <w:p w14:paraId="43F7131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8A3EA3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35D14CD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5ED74D4B" w14:textId="77777777" w:rsidTr="00920086">
        <w:tc>
          <w:tcPr>
            <w:tcW w:w="6161" w:type="dxa"/>
          </w:tcPr>
          <w:p w14:paraId="1B4DEAEC" w14:textId="77777777" w:rsidR="00D0573C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memorizzazione </w:t>
            </w:r>
          </w:p>
          <w:p w14:paraId="773E2614" w14:textId="173A16E2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(di lavoro a breve, medio e lungo termine) </w:t>
            </w:r>
          </w:p>
        </w:tc>
        <w:tc>
          <w:tcPr>
            <w:tcW w:w="1161" w:type="dxa"/>
          </w:tcPr>
          <w:p w14:paraId="2647CF1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BE1837F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57E719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7053A971" w14:textId="77777777" w:rsidTr="00920086">
        <w:tc>
          <w:tcPr>
            <w:tcW w:w="6161" w:type="dxa"/>
          </w:tcPr>
          <w:p w14:paraId="04BD27FE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Mancanza di autonomia nel movimento/uso del corpo </w:t>
            </w:r>
          </w:p>
        </w:tc>
        <w:tc>
          <w:tcPr>
            <w:tcW w:w="1161" w:type="dxa"/>
          </w:tcPr>
          <w:p w14:paraId="67B3E468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7B4E5F4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08A9ACB7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6556AE20" w14:textId="77777777" w:rsidTr="00920086">
        <w:tc>
          <w:tcPr>
            <w:tcW w:w="6161" w:type="dxa"/>
          </w:tcPr>
          <w:p w14:paraId="54984065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nell’uso di oggetti personali/materiali scolastici </w:t>
            </w:r>
          </w:p>
        </w:tc>
        <w:tc>
          <w:tcPr>
            <w:tcW w:w="1161" w:type="dxa"/>
          </w:tcPr>
          <w:p w14:paraId="6FEB55B4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243D3A0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6F1A771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4CB240F2" w14:textId="77777777" w:rsidTr="00920086">
        <w:tc>
          <w:tcPr>
            <w:tcW w:w="6161" w:type="dxa"/>
          </w:tcPr>
          <w:p w14:paraId="3E5322D3" w14:textId="77777777" w:rsidR="00D0573C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di organizzazione visiva/ spaziale </w:t>
            </w:r>
          </w:p>
          <w:p w14:paraId="4962F1A4" w14:textId="166BD976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(es. uso del foglio, incolonnamento...) </w:t>
            </w:r>
          </w:p>
        </w:tc>
        <w:tc>
          <w:tcPr>
            <w:tcW w:w="1161" w:type="dxa"/>
          </w:tcPr>
          <w:p w14:paraId="73DD0F9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02AD27F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47E2390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0E7102D5" w14:textId="77777777" w:rsidTr="00920086">
        <w:tc>
          <w:tcPr>
            <w:tcW w:w="6161" w:type="dxa"/>
          </w:tcPr>
          <w:p w14:paraId="4282516B" w14:textId="77777777" w:rsidR="00D0573C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Verdana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nella motricità fine </w:t>
            </w:r>
          </w:p>
          <w:p w14:paraId="6D72635F" w14:textId="1C7A4FA3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(coordinazione oculo-manuale) </w:t>
            </w:r>
          </w:p>
        </w:tc>
        <w:tc>
          <w:tcPr>
            <w:tcW w:w="1161" w:type="dxa"/>
          </w:tcPr>
          <w:p w14:paraId="585B1D16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3A77AC4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1C193773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2420487F" w14:textId="77777777" w:rsidTr="00920086">
        <w:trPr>
          <w:trHeight w:val="297"/>
        </w:trPr>
        <w:tc>
          <w:tcPr>
            <w:tcW w:w="6161" w:type="dxa"/>
          </w:tcPr>
          <w:p w14:paraId="208666DE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Difficoltà nell’acquisizione delle abilità matematiche </w:t>
            </w:r>
          </w:p>
        </w:tc>
        <w:tc>
          <w:tcPr>
            <w:tcW w:w="1161" w:type="dxa"/>
          </w:tcPr>
          <w:p w14:paraId="5F25230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2EBE5961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5777A5CB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7851AE" w:rsidRPr="00DB0C46" w14:paraId="3EB11C83" w14:textId="77777777" w:rsidTr="00920086">
        <w:tc>
          <w:tcPr>
            <w:tcW w:w="6161" w:type="dxa"/>
          </w:tcPr>
          <w:p w14:paraId="0589EB42" w14:textId="77777777" w:rsidR="007851AE" w:rsidRPr="00DB0C46" w:rsidRDefault="00DB0C46" w:rsidP="007D6D7F">
            <w:pPr>
              <w:widowControl w:val="0"/>
              <w:autoSpaceDE w:val="0"/>
              <w:autoSpaceDN w:val="0"/>
              <w:adjustRightInd w:val="0"/>
              <w:spacing w:line="320" w:lineRule="atLeast"/>
              <w:rPr>
                <w:rFonts w:ascii="Verdana" w:hAnsi="Verdana" w:cs="Times"/>
                <w:color w:val="000000"/>
                <w:sz w:val="22"/>
                <w:szCs w:val="22"/>
              </w:rPr>
            </w:pPr>
            <w:r w:rsidRPr="00DB0C46">
              <w:rPr>
                <w:rFonts w:ascii="Verdana" w:hAnsi="Verdana" w:cs="Verdana"/>
                <w:color w:val="000000"/>
                <w:sz w:val="22"/>
                <w:szCs w:val="22"/>
              </w:rPr>
              <w:t xml:space="preserve">Altro... </w:t>
            </w:r>
          </w:p>
        </w:tc>
        <w:tc>
          <w:tcPr>
            <w:tcW w:w="1161" w:type="dxa"/>
          </w:tcPr>
          <w:p w14:paraId="17130285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5" w:type="dxa"/>
          </w:tcPr>
          <w:p w14:paraId="4F545CFE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15" w:type="dxa"/>
          </w:tcPr>
          <w:p w14:paraId="72804A59" w14:textId="77777777" w:rsidR="007851AE" w:rsidRPr="00DB0C46" w:rsidRDefault="007851AE" w:rsidP="007D6D7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B9FA1E3" w14:textId="77777777" w:rsidR="00DB0C46" w:rsidRDefault="00DB0C46"/>
    <w:p w14:paraId="26124234" w14:textId="77777777" w:rsidR="00DB0C46" w:rsidRDefault="00DB0C46" w:rsidP="00DB0C46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Verdana" w:hAnsi="Verdana" w:cs="Verdana"/>
          <w:i/>
          <w:iCs/>
          <w:color w:val="000000"/>
          <w:sz w:val="22"/>
          <w:szCs w:val="22"/>
        </w:rPr>
      </w:pPr>
      <w:r w:rsidRPr="007D6D7F">
        <w:rPr>
          <w:rFonts w:ascii="Verdana" w:hAnsi="Verdana" w:cs="Verdana"/>
          <w:i/>
          <w:iCs/>
          <w:color w:val="000000"/>
          <w:sz w:val="22"/>
          <w:szCs w:val="22"/>
        </w:rPr>
        <w:t xml:space="preserve">Ai sensi e per gli effetti della Direttiva Ministeriale del 27 dicembre 2012 e della CM 8 del 6 marzo 2013, stante la sussistenza delle condizioni previste delle norme sopra richiamate, alla luce di quanto emerso dall’analisi della documentazione agli atti della scuola e dai risultati delle osservazioni sistematiche riassunte nella scheda di rilevazione sopra riportata, </w:t>
      </w:r>
    </w:p>
    <w:p w14:paraId="17B4B47C" w14:textId="77777777" w:rsidR="007D6D7F" w:rsidRPr="007D6D7F" w:rsidRDefault="007D6D7F" w:rsidP="00DB0C46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Times" w:hAnsi="Times" w:cs="Times"/>
          <w:color w:val="000000"/>
          <w:sz w:val="22"/>
          <w:szCs w:val="22"/>
        </w:rPr>
      </w:pPr>
    </w:p>
    <w:p w14:paraId="25829C55" w14:textId="5CF30295" w:rsidR="00DB0C46" w:rsidRDefault="00DB0C46" w:rsidP="00DB0C4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>in data ...........</w:t>
      </w:r>
      <w:r w:rsidR="007D6D7F">
        <w:rPr>
          <w:rFonts w:ascii="Verdana" w:hAnsi="Verdana" w:cs="Verdana"/>
          <w:color w:val="000000"/>
          <w:sz w:val="22"/>
          <w:szCs w:val="22"/>
        </w:rPr>
        <w:t>.....................</w:t>
      </w:r>
      <w:r w:rsidRPr="007D6D7F">
        <w:rPr>
          <w:rFonts w:ascii="Verdana" w:hAnsi="Verdana" w:cs="Verdana"/>
          <w:color w:val="000000"/>
          <w:sz w:val="22"/>
          <w:szCs w:val="22"/>
        </w:rPr>
        <w:t>...............si riunisce il team docenti /Consiglio della classe..........</w:t>
      </w:r>
      <w:r w:rsidR="007D6D7F">
        <w:rPr>
          <w:rFonts w:ascii="Verdana" w:hAnsi="Verdana" w:cs="Verdana"/>
          <w:color w:val="000000"/>
          <w:sz w:val="22"/>
          <w:szCs w:val="22"/>
        </w:rPr>
        <w:t>.............</w:t>
      </w:r>
      <w:r w:rsidRPr="007D6D7F">
        <w:rPr>
          <w:rFonts w:ascii="Verdana" w:hAnsi="Verdana" w:cs="Verdana"/>
          <w:color w:val="000000"/>
          <w:sz w:val="22"/>
          <w:szCs w:val="22"/>
        </w:rPr>
        <w:t xml:space="preserve">......per deliberare il seguente ordine del giorno: </w:t>
      </w:r>
    </w:p>
    <w:p w14:paraId="0A7CBA03" w14:textId="77777777" w:rsidR="007D6D7F" w:rsidRPr="007D6D7F" w:rsidRDefault="007D6D7F" w:rsidP="00DB0C4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" w:hAnsi="Times" w:cs="Times"/>
          <w:color w:val="000000"/>
          <w:sz w:val="22"/>
          <w:szCs w:val="22"/>
        </w:rPr>
      </w:pPr>
    </w:p>
    <w:p w14:paraId="1EB441BF" w14:textId="63F4973A" w:rsidR="00DB0C46" w:rsidRPr="007D6D7F" w:rsidRDefault="00DB0C46" w:rsidP="00DB0C4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position w:val="-3"/>
          <w:sz w:val="22"/>
          <w:szCs w:val="22"/>
        </w:rPr>
        <w:t xml:space="preserve">• </w:t>
      </w:r>
      <w:r w:rsidRPr="007D6D7F">
        <w:rPr>
          <w:rFonts w:ascii="Verdana" w:hAnsi="Verdana" w:cs="Verdana"/>
          <w:color w:val="000000"/>
          <w:sz w:val="22"/>
          <w:szCs w:val="22"/>
        </w:rPr>
        <w:t>rilevazione e riconoscimento dell’alunno/</w:t>
      </w:r>
      <w:r w:rsidR="007D6D7F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D6D7F">
        <w:rPr>
          <w:rFonts w:ascii="Verdana" w:hAnsi="Verdana" w:cs="Verdana"/>
          <w:color w:val="000000"/>
          <w:sz w:val="22"/>
          <w:szCs w:val="22"/>
        </w:rPr>
        <w:t>a ......................</w:t>
      </w:r>
      <w:r w:rsidR="007D6D7F">
        <w:rPr>
          <w:rFonts w:ascii="Verdana" w:hAnsi="Verdana" w:cs="Verdana"/>
          <w:color w:val="000000"/>
          <w:sz w:val="22"/>
          <w:szCs w:val="22"/>
        </w:rPr>
        <w:t>.............................</w:t>
      </w:r>
      <w:r w:rsidRPr="007D6D7F">
        <w:rPr>
          <w:rFonts w:ascii="Verdana" w:hAnsi="Verdana" w:cs="Verdana"/>
          <w:color w:val="000000"/>
          <w:sz w:val="22"/>
          <w:szCs w:val="22"/>
        </w:rPr>
        <w:t xml:space="preserve">con </w:t>
      </w:r>
      <w:r w:rsidRPr="00B0015B">
        <w:rPr>
          <w:rFonts w:ascii="Verdana" w:hAnsi="Verdana" w:cs="Verdana"/>
          <w:b/>
          <w:color w:val="000000"/>
          <w:sz w:val="22"/>
          <w:szCs w:val="22"/>
        </w:rPr>
        <w:t>Bisogni Educativi Speciali</w:t>
      </w:r>
      <w:r w:rsidRPr="007D6D7F">
        <w:rPr>
          <w:rFonts w:ascii="Verdana" w:hAnsi="Verdana" w:cs="Verdana"/>
          <w:color w:val="000000"/>
          <w:sz w:val="22"/>
          <w:szCs w:val="22"/>
        </w:rPr>
        <w:t xml:space="preserve"> (BES);</w:t>
      </w:r>
    </w:p>
    <w:p w14:paraId="044B0033" w14:textId="77777777" w:rsidR="00DB0C46" w:rsidRPr="007D6D7F" w:rsidRDefault="00DB0C46" w:rsidP="00DB0C4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</w:t>
      </w:r>
      <w:r w:rsidRPr="007D6D7F">
        <w:rPr>
          <w:rFonts w:ascii="Verdana" w:hAnsi="Verdana" w:cs="Verdana"/>
          <w:color w:val="000000"/>
          <w:position w:val="-3"/>
          <w:sz w:val="22"/>
          <w:szCs w:val="22"/>
        </w:rPr>
        <w:t xml:space="preserve">• </w:t>
      </w:r>
      <w:r w:rsidRPr="007D6D7F">
        <w:rPr>
          <w:rFonts w:ascii="Verdana" w:hAnsi="Verdana" w:cs="Verdana"/>
          <w:color w:val="000000"/>
          <w:sz w:val="22"/>
          <w:szCs w:val="22"/>
        </w:rPr>
        <w:t>delibera dell’</w:t>
      </w:r>
      <w:r w:rsidRPr="00813FFC">
        <w:rPr>
          <w:rFonts w:ascii="Verdana" w:hAnsi="Verdana" w:cs="Verdana"/>
          <w:b/>
          <w:color w:val="000000"/>
          <w:sz w:val="22"/>
          <w:szCs w:val="22"/>
        </w:rPr>
        <w:t xml:space="preserve">adozione di un percorso individualizzato e personalizzato </w:t>
      </w:r>
      <w:r w:rsidRPr="007D6D7F">
        <w:rPr>
          <w:rFonts w:ascii="Verdana" w:hAnsi="Verdana" w:cs="Verdana"/>
          <w:color w:val="000000"/>
          <w:sz w:val="22"/>
          <w:szCs w:val="22"/>
        </w:rPr>
        <w:t xml:space="preserve">per gli alunni con BES (PDP). </w:t>
      </w:r>
    </w:p>
    <w:p w14:paraId="4C5366C3" w14:textId="77777777" w:rsidR="00DB0C46" w:rsidRPr="007D6D7F" w:rsidRDefault="00DB0C46" w:rsidP="00DB0C46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Verdana" w:hAnsi="Verdana" w:cs="Verdana"/>
          <w:color w:val="000000"/>
          <w:sz w:val="22"/>
          <w:szCs w:val="22"/>
        </w:rPr>
      </w:pPr>
    </w:p>
    <w:p w14:paraId="369A368F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Times" w:hAnsi="Times" w:cs="Times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Gli insegnanti </w:t>
      </w:r>
    </w:p>
    <w:p w14:paraId="552BDF1E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.............................................</w:t>
      </w:r>
    </w:p>
    <w:p w14:paraId="0F1B7391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.............................................</w:t>
      </w:r>
    </w:p>
    <w:p w14:paraId="2B2D4A35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.............................................</w:t>
      </w:r>
    </w:p>
    <w:p w14:paraId="0384A681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.............................................</w:t>
      </w:r>
    </w:p>
    <w:p w14:paraId="12F44EC6" w14:textId="77777777" w:rsidR="00DB0C46" w:rsidRPr="007D6D7F" w:rsidRDefault="00DB0C46" w:rsidP="007D6D7F">
      <w:pPr>
        <w:widowControl w:val="0"/>
        <w:autoSpaceDE w:val="0"/>
        <w:autoSpaceDN w:val="0"/>
        <w:adjustRightInd w:val="0"/>
        <w:spacing w:line="320" w:lineRule="atLeast"/>
        <w:jc w:val="right"/>
        <w:rPr>
          <w:rFonts w:ascii="Verdana" w:hAnsi="Verdana" w:cs="Verdana"/>
          <w:color w:val="000000"/>
          <w:sz w:val="22"/>
          <w:szCs w:val="22"/>
        </w:rPr>
      </w:pPr>
      <w:r w:rsidRPr="007D6D7F">
        <w:rPr>
          <w:rFonts w:ascii="Verdana" w:hAnsi="Verdana" w:cs="Verdana"/>
          <w:color w:val="000000"/>
          <w:sz w:val="22"/>
          <w:szCs w:val="22"/>
        </w:rPr>
        <w:t xml:space="preserve">                                                                  .............................................                                                      </w:t>
      </w:r>
    </w:p>
    <w:p w14:paraId="417EC657" w14:textId="77777777" w:rsidR="00DB0C46" w:rsidRDefault="00DB0C46">
      <w:bookmarkStart w:id="0" w:name="_GoBack"/>
      <w:bookmarkEnd w:id="0"/>
    </w:p>
    <w:sectPr w:rsidR="00DB0C46" w:rsidSect="00E7400C">
      <w:pgSz w:w="11900" w:h="16840"/>
      <w:pgMar w:top="74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9A2AD4"/>
    <w:multiLevelType w:val="hybridMultilevel"/>
    <w:tmpl w:val="683402A2"/>
    <w:lvl w:ilvl="0" w:tplc="041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55002DD5"/>
    <w:multiLevelType w:val="hybridMultilevel"/>
    <w:tmpl w:val="1B388270"/>
    <w:lvl w:ilvl="0" w:tplc="041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FF4"/>
    <w:rsid w:val="002852C8"/>
    <w:rsid w:val="00614233"/>
    <w:rsid w:val="00740AFD"/>
    <w:rsid w:val="007851AE"/>
    <w:rsid w:val="007D6D7F"/>
    <w:rsid w:val="007E6A02"/>
    <w:rsid w:val="00813FFC"/>
    <w:rsid w:val="00837298"/>
    <w:rsid w:val="008851AF"/>
    <w:rsid w:val="008D6B1E"/>
    <w:rsid w:val="00920086"/>
    <w:rsid w:val="009968D0"/>
    <w:rsid w:val="00B0015B"/>
    <w:rsid w:val="00B177A6"/>
    <w:rsid w:val="00C00FF4"/>
    <w:rsid w:val="00C526E2"/>
    <w:rsid w:val="00D0573C"/>
    <w:rsid w:val="00DB0C46"/>
    <w:rsid w:val="00DE0E4C"/>
    <w:rsid w:val="00E511B5"/>
    <w:rsid w:val="00E7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CA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51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8D6B1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D6B1E"/>
    <w:pPr>
      <w:tabs>
        <w:tab w:val="center" w:pos="4819"/>
        <w:tab w:val="right" w:pos="9638"/>
      </w:tabs>
      <w:suppressAutoHyphens/>
    </w:pPr>
    <w:rPr>
      <w:rFonts w:ascii="Calibri" w:eastAsia="Calibri" w:hAnsi="Calibri" w:cs="Calibri"/>
      <w:sz w:val="22"/>
      <w:szCs w:val="22"/>
      <w:lang w:bidi="hi-IN"/>
    </w:rPr>
  </w:style>
  <w:style w:type="character" w:customStyle="1" w:styleId="IntestazioneCarattere">
    <w:name w:val="Intestazione Carattere"/>
    <w:basedOn w:val="Carpredefinitoparagrafo"/>
    <w:link w:val="Intestazione"/>
    <w:rsid w:val="008D6B1E"/>
    <w:rPr>
      <w:rFonts w:ascii="Calibri" w:eastAsia="Calibri" w:hAnsi="Calibri" w:cs="Calibri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Furnari</dc:creator>
  <cp:keywords/>
  <dc:description/>
  <cp:lastModifiedBy>Nicoletta Furnari</cp:lastModifiedBy>
  <cp:revision>13</cp:revision>
  <dcterms:created xsi:type="dcterms:W3CDTF">2018-10-26T05:01:00Z</dcterms:created>
  <dcterms:modified xsi:type="dcterms:W3CDTF">2022-07-08T08:44:00Z</dcterms:modified>
</cp:coreProperties>
</file>